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32F2" w:rsidRPr="0096267C" w:rsidRDefault="00A732F2" w:rsidP="00A732F2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6"/>
        </w:rPr>
      </w:pPr>
      <w:bookmarkStart w:id="0" w:name="_GoBack"/>
      <w:bookmarkEnd w:id="0"/>
      <w:r w:rsidRPr="0096267C">
        <w:rPr>
          <w:rFonts w:ascii="Times New Roman" w:eastAsia="Times New Roman" w:hAnsi="Times New Roman"/>
          <w:color w:val="000000"/>
          <w:sz w:val="28"/>
          <w:szCs w:val="26"/>
        </w:rPr>
        <w:t xml:space="preserve">ОБОСНОВАНИЕ </w:t>
      </w:r>
      <w:r w:rsidRPr="0096267C">
        <w:rPr>
          <w:rFonts w:ascii="Times New Roman" w:hAnsi="Times New Roman"/>
          <w:color w:val="000000"/>
          <w:sz w:val="28"/>
          <w:szCs w:val="26"/>
        </w:rPr>
        <w:t xml:space="preserve">РАЗМЕРА ЗАТРАТ </w:t>
      </w:r>
    </w:p>
    <w:p w:rsidR="00A732F2" w:rsidRPr="0096267C" w:rsidRDefault="00A732F2" w:rsidP="00A732F2">
      <w:pPr>
        <w:spacing w:after="0" w:line="240" w:lineRule="auto"/>
        <w:jc w:val="center"/>
        <w:rPr>
          <w:rFonts w:ascii="Times New Roman" w:hAnsi="Times New Roman"/>
          <w:sz w:val="28"/>
          <w:szCs w:val="26"/>
        </w:rPr>
      </w:pPr>
      <w:r w:rsidRPr="0096267C">
        <w:rPr>
          <w:rFonts w:ascii="Times New Roman" w:hAnsi="Times New Roman"/>
          <w:sz w:val="28"/>
          <w:szCs w:val="26"/>
        </w:rPr>
        <w:t xml:space="preserve">НА РЕАЛИЗАЦИЮ ОБЩЕСТВЕННОЙ ИНИЦИАТИВЫ (ПРОЕКТА), </w:t>
      </w:r>
    </w:p>
    <w:p w:rsidR="00A732F2" w:rsidRPr="0096267C" w:rsidRDefault="00A732F2" w:rsidP="00A732F2">
      <w:pPr>
        <w:spacing w:after="0" w:line="240" w:lineRule="auto"/>
        <w:jc w:val="center"/>
        <w:rPr>
          <w:rFonts w:ascii="Times New Roman" w:hAnsi="Times New Roman"/>
          <w:sz w:val="28"/>
          <w:szCs w:val="26"/>
        </w:rPr>
      </w:pPr>
      <w:r w:rsidRPr="0096267C">
        <w:rPr>
          <w:rFonts w:ascii="Times New Roman" w:hAnsi="Times New Roman"/>
          <w:sz w:val="28"/>
          <w:szCs w:val="26"/>
        </w:rPr>
        <w:t>ПРЕДУСМОТРЕННОЙ (ГО) В ЗАЯВКЕ УЧАСТНИКА ОТБОРА</w:t>
      </w:r>
    </w:p>
    <w:p w:rsidR="00A732F2" w:rsidRPr="0096267C" w:rsidRDefault="00A732F2" w:rsidP="00A732F2">
      <w:pPr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5"/>
        <w:gridCol w:w="1880"/>
        <w:gridCol w:w="1701"/>
        <w:gridCol w:w="1843"/>
        <w:gridCol w:w="1559"/>
        <w:gridCol w:w="1701"/>
        <w:gridCol w:w="2552"/>
        <w:gridCol w:w="2835"/>
      </w:tblGrid>
      <w:tr w:rsidR="00A732F2" w:rsidRPr="0096267C" w:rsidTr="00A732F2">
        <w:tc>
          <w:tcPr>
            <w:tcW w:w="145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2F2" w:rsidRPr="0096267C" w:rsidRDefault="00A732F2" w:rsidP="00320ED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6267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Общественная инициатива (проект) «__________»</w:t>
            </w:r>
          </w:p>
        </w:tc>
      </w:tr>
      <w:tr w:rsidR="00A732F2" w:rsidRPr="0096267C" w:rsidTr="00A732F2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2F2" w:rsidRPr="0096267C" w:rsidRDefault="00A732F2" w:rsidP="00320ED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6267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2F2" w:rsidRPr="0096267C" w:rsidRDefault="00A732F2" w:rsidP="00320ED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6267C">
              <w:rPr>
                <w:rFonts w:ascii="Times New Roman" w:eastAsia="Times New Roman" w:hAnsi="Times New Roman"/>
                <w:sz w:val="20"/>
                <w:szCs w:val="20"/>
              </w:rPr>
              <w:t xml:space="preserve">Наименование </w:t>
            </w:r>
            <w:r w:rsidRPr="0096267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товара, работы, услуги 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2F2" w:rsidRPr="0096267C" w:rsidRDefault="00A732F2" w:rsidP="00320ED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6267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Описание товара, </w:t>
            </w:r>
          </w:p>
          <w:p w:rsidR="00A732F2" w:rsidRPr="0096267C" w:rsidRDefault="00A732F2" w:rsidP="00320ED9">
            <w:pPr>
              <w:spacing w:after="0"/>
              <w:ind w:left="-77" w:right="-13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6267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работы, услуги, их существенных характеристик **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2F2" w:rsidRPr="0096267C" w:rsidRDefault="00A732F2" w:rsidP="00320ED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6267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Рыночная стоимость единицы товара, работы, услуги, руб. ***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(средняя стоимость на основе трех источников информации)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2F2" w:rsidRPr="0096267C" w:rsidRDefault="00A732F2" w:rsidP="00320ED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6267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Общее количество товаров, работ, услуг, ед.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2F2" w:rsidRPr="0096267C" w:rsidRDefault="00A732F2" w:rsidP="00320ED9">
            <w:pPr>
              <w:ind w:left="-86" w:right="-13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6267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Общая стоимость товаров, работ, услуг, приобрете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</w:t>
            </w:r>
            <w:r w:rsidRPr="0096267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ных по заявке, руб.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2F2" w:rsidRPr="0096267C" w:rsidRDefault="00A732F2" w:rsidP="00320ED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6267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Информация </w:t>
            </w:r>
          </w:p>
          <w:p w:rsidR="00A732F2" w:rsidRPr="0096267C" w:rsidRDefault="00A732F2" w:rsidP="00320ED9">
            <w:pPr>
              <w:spacing w:after="0"/>
              <w:ind w:left="-79" w:right="-138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6267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 источниках формирования рыночной стоимости товара, работы, услуги, ****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(не менее трех)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2F2" w:rsidRPr="0096267C" w:rsidRDefault="00A732F2" w:rsidP="00320ED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6267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Примечание*****</w:t>
            </w:r>
          </w:p>
        </w:tc>
      </w:tr>
      <w:tr w:rsidR="00A732F2" w:rsidRPr="0096267C" w:rsidTr="00A732F2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2F2" w:rsidRPr="0096267C" w:rsidRDefault="00A732F2" w:rsidP="00320ED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6267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2F2" w:rsidRPr="0096267C" w:rsidRDefault="00A732F2" w:rsidP="00320ED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2F2" w:rsidRPr="0096267C" w:rsidRDefault="00A732F2" w:rsidP="00320ED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2F2" w:rsidRPr="0096267C" w:rsidRDefault="00A732F2" w:rsidP="00320ED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2F2" w:rsidRPr="0096267C" w:rsidRDefault="00A732F2" w:rsidP="00320ED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2F2" w:rsidRPr="0096267C" w:rsidRDefault="00A732F2" w:rsidP="00320ED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2F2" w:rsidRPr="0096267C" w:rsidRDefault="00A732F2" w:rsidP="00320ED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2F2" w:rsidRPr="0096267C" w:rsidRDefault="00A732F2" w:rsidP="00320ED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A732F2" w:rsidRPr="0096267C" w:rsidTr="00A732F2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2F2" w:rsidRPr="0096267C" w:rsidRDefault="00A732F2" w:rsidP="00320ED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6267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….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2F2" w:rsidRPr="0096267C" w:rsidRDefault="00A732F2" w:rsidP="00320ED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2F2" w:rsidRPr="0096267C" w:rsidRDefault="00A732F2" w:rsidP="00320ED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2F2" w:rsidRPr="0096267C" w:rsidRDefault="00A732F2" w:rsidP="00320ED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2F2" w:rsidRPr="0096267C" w:rsidRDefault="00A732F2" w:rsidP="00320ED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2F2" w:rsidRPr="0096267C" w:rsidRDefault="00A732F2" w:rsidP="00320ED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2F2" w:rsidRPr="0096267C" w:rsidRDefault="00A732F2" w:rsidP="00320ED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2F2" w:rsidRPr="0096267C" w:rsidRDefault="00A732F2" w:rsidP="00320ED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A732F2" w:rsidRPr="0096267C" w:rsidRDefault="00A732F2" w:rsidP="00A732F2">
      <w:pPr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A732F2" w:rsidRPr="0096267C" w:rsidRDefault="00A732F2" w:rsidP="00A732F2">
      <w:pPr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96267C">
        <w:rPr>
          <w:rFonts w:ascii="Times New Roman" w:eastAsia="Times New Roman" w:hAnsi="Times New Roman"/>
          <w:color w:val="000000"/>
          <w:sz w:val="24"/>
          <w:szCs w:val="24"/>
        </w:rPr>
        <w:t>* Заполняется участником отбора. В столбце указывается наименование товара, работы, услуги, приобретенных при реализации общественной инициативы (проекта), предусмотренной (ого) в заявке участника отбора.</w:t>
      </w:r>
    </w:p>
    <w:p w:rsidR="00A732F2" w:rsidRPr="0096267C" w:rsidRDefault="00A732F2" w:rsidP="00A732F2">
      <w:pPr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96267C">
        <w:rPr>
          <w:rFonts w:ascii="Times New Roman" w:eastAsia="Times New Roman" w:hAnsi="Times New Roman"/>
          <w:color w:val="000000"/>
          <w:sz w:val="24"/>
          <w:szCs w:val="24"/>
        </w:rPr>
        <w:t>** Заполняется участником отбора. В столбце указываются основные характеристики товара, работы, услуги, приобретенных при реализации общественной инициативы проекта, предусмотренной (ого) в заявке участника отбора (количество товара, объем работы, услуги, технические и (или) качественные характеристики товара, работы (материал, размер (габариты), марка/модель и другие характеристики), услуги).</w:t>
      </w:r>
    </w:p>
    <w:p w:rsidR="00A732F2" w:rsidRPr="0096267C" w:rsidRDefault="00A732F2" w:rsidP="00A732F2">
      <w:pPr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96267C">
        <w:rPr>
          <w:rFonts w:ascii="Times New Roman" w:eastAsia="Times New Roman" w:hAnsi="Times New Roman"/>
          <w:color w:val="000000"/>
          <w:sz w:val="24"/>
          <w:szCs w:val="24"/>
        </w:rPr>
        <w:t>*** Заполняется участником отбора. В столбце указывается рыночная стоимость товара, работы, услуги, приобретенных при реализации общественной инициативы (проекта), предусмотренной (ого) в заявке участника отбора. Данная рыночная стоимость определяется участником отбора как среднее арифметическое значение не менее трех источников, полученных участником отбора при анализе рынка товаров, работ, услуг.</w:t>
      </w:r>
    </w:p>
    <w:p w:rsidR="00A732F2" w:rsidRPr="0096267C" w:rsidRDefault="00A732F2" w:rsidP="00A732F2">
      <w:pPr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96267C">
        <w:rPr>
          <w:rFonts w:ascii="Times New Roman" w:eastAsia="Times New Roman" w:hAnsi="Times New Roman"/>
          <w:color w:val="000000"/>
          <w:sz w:val="24"/>
          <w:szCs w:val="24"/>
        </w:rPr>
        <w:t>Анализ рынка производится одним из следующих способов:</w:t>
      </w:r>
    </w:p>
    <w:p w:rsidR="00A732F2" w:rsidRPr="0096267C" w:rsidRDefault="00A732F2" w:rsidP="00A732F2">
      <w:pPr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96267C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получение коммерческих предложений от юридических лиц, включающих информацию о характеристиках товара, работы, услуги, (количество товара, объем работы, объем услуги, технических и (или) качественных характеристик товара работы, услуги,), стоимость данных товара, работы, услуги;</w:t>
      </w:r>
    </w:p>
    <w:p w:rsidR="00A732F2" w:rsidRPr="0096267C" w:rsidRDefault="00A732F2" w:rsidP="00A732F2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6267C">
        <w:rPr>
          <w:rFonts w:ascii="Times New Roman" w:eastAsia="Times New Roman" w:hAnsi="Times New Roman"/>
          <w:sz w:val="24"/>
          <w:szCs w:val="24"/>
        </w:rPr>
        <w:t xml:space="preserve">сбор и анализ общедоступной ценовой информации: </w:t>
      </w:r>
    </w:p>
    <w:p w:rsidR="00A732F2" w:rsidRPr="0096267C" w:rsidRDefault="00A732F2" w:rsidP="00A732F2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6267C">
        <w:rPr>
          <w:rFonts w:ascii="Times New Roman" w:eastAsia="Times New Roman" w:hAnsi="Times New Roman"/>
          <w:sz w:val="24"/>
          <w:szCs w:val="24"/>
        </w:rPr>
        <w:t>ценовая информации из реестра контрактов, заключенных заказчиками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с Федеральным законом от 18.07.2011 № 223-ФЗ «О закупках товаров, работ, услуг отдельными видами юридических лиц»;</w:t>
      </w:r>
    </w:p>
    <w:p w:rsidR="00A732F2" w:rsidRPr="0096267C" w:rsidRDefault="00A732F2" w:rsidP="00A732F2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6267C">
        <w:rPr>
          <w:rFonts w:ascii="Times New Roman" w:eastAsia="Times New Roman" w:hAnsi="Times New Roman"/>
          <w:sz w:val="24"/>
          <w:szCs w:val="24"/>
        </w:rPr>
        <w:t>данные государственной статистической отчетности о ценах товаров, работ, услуг;</w:t>
      </w:r>
    </w:p>
    <w:p w:rsidR="00A732F2" w:rsidRPr="0096267C" w:rsidRDefault="00A732F2" w:rsidP="00A732F2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6267C">
        <w:rPr>
          <w:rFonts w:ascii="Times New Roman" w:eastAsia="Times New Roman" w:hAnsi="Times New Roman"/>
          <w:sz w:val="24"/>
          <w:szCs w:val="24"/>
        </w:rPr>
        <w:t>информация о ценах товаров, работ, услуг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Федерации, законодательством субъектов Российской Федерации, муниципальными нормативными правовыми актами;</w:t>
      </w:r>
    </w:p>
    <w:p w:rsidR="00A732F2" w:rsidRPr="0096267C" w:rsidRDefault="00A732F2" w:rsidP="00A732F2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6267C">
        <w:rPr>
          <w:rFonts w:ascii="Times New Roman" w:eastAsia="Times New Roman" w:hAnsi="Times New Roman"/>
          <w:sz w:val="24"/>
          <w:szCs w:val="24"/>
        </w:rPr>
        <w:t>информация о рыночной стоимости объектов оценки, определенная в соответствии с законодательством, регулирующим оценочную деятельность в Российской Федерации;</w:t>
      </w:r>
    </w:p>
    <w:p w:rsidR="00A732F2" w:rsidRPr="0096267C" w:rsidRDefault="00A732F2" w:rsidP="00A732F2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6267C">
        <w:rPr>
          <w:rFonts w:ascii="Times New Roman" w:eastAsia="Times New Roman" w:hAnsi="Times New Roman"/>
          <w:sz w:val="24"/>
          <w:szCs w:val="24"/>
        </w:rPr>
        <w:t>информация о рыночной стоимости, содержащаяся на сайтах производителей (продавцов) товаров, работ, услуг.</w:t>
      </w:r>
    </w:p>
    <w:p w:rsidR="00A732F2" w:rsidRPr="0096267C" w:rsidRDefault="00A732F2" w:rsidP="00A732F2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6267C">
        <w:rPr>
          <w:rFonts w:ascii="Times New Roman" w:eastAsia="Times New Roman" w:hAnsi="Times New Roman"/>
          <w:color w:val="000000"/>
          <w:sz w:val="24"/>
          <w:szCs w:val="24"/>
        </w:rPr>
        <w:t>**** Заполняется участником отбора. В столбце указывается источник информации, используемый участником отбора для целей формирования рыночной стоимости товара, работы, услуги, приобретенные при реализации общественной инициативы (проекта), предусмотренной (ого) в заявке участника отбора (реквизиты писем, документов, адреса страниц сайтов (не менее трех по каждой позиции), послужившие основанием формирования рыночной стоимости товара, работы, услуги, с приложением копий коммерческих предложений</w:t>
      </w:r>
      <w:r w:rsidRPr="0096267C">
        <w:t xml:space="preserve"> (</w:t>
      </w:r>
      <w:r w:rsidRPr="0096267C">
        <w:rPr>
          <w:rFonts w:ascii="Times New Roman" w:eastAsia="Times New Roman" w:hAnsi="Times New Roman"/>
          <w:color w:val="000000"/>
          <w:sz w:val="24"/>
          <w:szCs w:val="24"/>
        </w:rPr>
        <w:t xml:space="preserve">не менее трех по каждой позиции), и (или) документов, писем, </w:t>
      </w:r>
      <w:r w:rsidRPr="0096267C">
        <w:rPr>
          <w:rFonts w:ascii="Times New Roman" w:eastAsia="Times New Roman" w:hAnsi="Times New Roman"/>
          <w:sz w:val="24"/>
          <w:szCs w:val="24"/>
        </w:rPr>
        <w:t>распечаток материалов, информации размещенной в информационно-телекоммуникационной сети «Интернет» (скриншоты)).</w:t>
      </w:r>
    </w:p>
    <w:p w:rsidR="00A732F2" w:rsidRPr="0096267C" w:rsidRDefault="00A732F2" w:rsidP="00A732F2">
      <w:pPr>
        <w:pStyle w:val="ConsPlusNormal0"/>
        <w:spacing w:line="276" w:lineRule="auto"/>
        <w:ind w:firstLine="709"/>
        <w:jc w:val="both"/>
        <w:rPr>
          <w:rFonts w:eastAsia="Times New Roman"/>
          <w:color w:val="000000"/>
        </w:rPr>
      </w:pPr>
      <w:r w:rsidRPr="0096267C">
        <w:rPr>
          <w:rFonts w:eastAsia="Times New Roman"/>
          <w:color w:val="000000"/>
        </w:rPr>
        <w:t>***** Заполняется участником отбора. В столбце указывается иная информация, которая может быть также представлена участником отбора, послужившая обоснованием рыночной стоимости товара, работы, услуги, приобретенные при реализации общественной инициативы (проекта), предусмотренной (ого) в заявке участника отбора (при наличии такой информации).</w:t>
      </w:r>
    </w:p>
    <w:p w:rsidR="00C21BCA" w:rsidRDefault="009B3F4C"/>
    <w:sectPr w:rsidR="00C21BCA" w:rsidSect="00A732F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88D"/>
    <w:rsid w:val="001C6F60"/>
    <w:rsid w:val="002F088D"/>
    <w:rsid w:val="005A61E4"/>
    <w:rsid w:val="00876C4E"/>
    <w:rsid w:val="008F7739"/>
    <w:rsid w:val="009B3F4C"/>
    <w:rsid w:val="00A732F2"/>
    <w:rsid w:val="00B45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A0799B-27A8-4ED5-904B-844A5D578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732F2"/>
    <w:pPr>
      <w:spacing w:line="25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qFormat/>
    <w:locked/>
    <w:rsid w:val="00A732F2"/>
    <w:rPr>
      <w:rFonts w:ascii="Times New Roman" w:hAnsi="Times New Roman" w:cs="Times New Roman"/>
      <w:sz w:val="24"/>
      <w:szCs w:val="24"/>
    </w:rPr>
  </w:style>
  <w:style w:type="paragraph" w:customStyle="1" w:styleId="ConsPlusNormal0">
    <w:name w:val="ConsPlusNormal"/>
    <w:link w:val="ConsPlusNormal"/>
    <w:qFormat/>
    <w:rsid w:val="00A732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Замковая Наталья Николаевна</dc:creator>
  <cp:keywords/>
  <dc:description/>
  <cp:lastModifiedBy>Гурьянова Маргарита Анатольевна</cp:lastModifiedBy>
  <cp:revision>2</cp:revision>
  <dcterms:created xsi:type="dcterms:W3CDTF">2025-05-19T14:11:00Z</dcterms:created>
  <dcterms:modified xsi:type="dcterms:W3CDTF">2025-05-19T14:11:00Z</dcterms:modified>
</cp:coreProperties>
</file>